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434CC" w:rsidRPr="001365EA" w:rsidRDefault="001365EA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</w:t>
      </w:r>
      <w:r w:rsidR="000434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365E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Ткачук Лесі Олександрівни</w:t>
      </w:r>
    </w:p>
    <w:p w:rsidR="000434CC" w:rsidRPr="009F1547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D63F10" w:rsidRDefault="000434CC" w:rsidP="000434CC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1365EA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E2FE9" w:rsidRPr="009F1547">
        <w:rPr>
          <w:rFonts w:ascii="Times New Roman" w:hAnsi="Times New Roman" w:cs="Times New Roman"/>
          <w:sz w:val="28"/>
          <w:szCs w:val="28"/>
        </w:rPr>
        <w:fldChar w:fldCharType="begin"/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HYPERLINK</w:instrText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http</w:instrText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zakon</w:instrText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>4.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rada</w:instrText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gov</w:instrText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ua</w:instrText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laws</w:instrText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show</w:instrText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>/1682-18/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paran</w:instrText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>13" \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l</w:instrText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n</w:instrText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>13" \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t</w:instrText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 xml:space="preserve"> "_</w:instrTex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instrText>blank</w:instrText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proofErr w:type="spellStart"/>
      <w:r w:rsidR="007E2FE9" w:rsidRPr="009F1547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End"/>
      <w:r w:rsidRPr="001365EA">
        <w:rPr>
          <w:rFonts w:ascii="Times New Roman" w:hAnsi="Times New Roman" w:cs="Times New Roman"/>
          <w:sz w:val="28"/>
          <w:szCs w:val="28"/>
          <w:lang w:val="uk-UA"/>
        </w:rPr>
        <w:t>третьою</w:t>
      </w:r>
      <w:r w:rsidR="007E2FE9" w:rsidRPr="009F1547">
        <w:rPr>
          <w:rFonts w:ascii="Times New Roman" w:hAnsi="Times New Roman" w:cs="Times New Roman"/>
          <w:sz w:val="28"/>
          <w:szCs w:val="28"/>
        </w:rPr>
        <w:fldChar w:fldCharType="end"/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1365EA">
        <w:rPr>
          <w:rFonts w:ascii="Times New Roman" w:hAnsi="Times New Roman" w:cs="Times New Roman"/>
          <w:b/>
          <w:sz w:val="28"/>
          <w:szCs w:val="28"/>
          <w:lang w:val="uk-UA"/>
        </w:rPr>
        <w:t>Ткачук Л</w:t>
      </w:r>
      <w:r w:rsidR="00842E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365EA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42EB6">
        <w:rPr>
          <w:rFonts w:ascii="Times New Roman" w:hAnsi="Times New Roman" w:cs="Times New Roman"/>
          <w:sz w:val="28"/>
          <w:szCs w:val="28"/>
          <w:lang w:val="uk-UA"/>
        </w:rPr>
        <w:t>, яка працює на посаді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</w:t>
      </w:r>
      <w:r w:rsidR="00842EB6">
        <w:rPr>
          <w:rFonts w:ascii="Times New Roman" w:hAnsi="Times New Roman" w:cs="Times New Roman"/>
          <w:sz w:val="28"/>
          <w:szCs w:val="28"/>
          <w:lang w:val="uk-UA"/>
        </w:rPr>
        <w:t xml:space="preserve">І категорії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сектору з прийняття рішень відділу грошових виплат та компенсацій.</w:t>
      </w:r>
    </w:p>
    <w:p w:rsidR="000434CC" w:rsidRPr="008F4FA6" w:rsidRDefault="000434CC" w:rsidP="000434CC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r w:rsidR="001365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Ткачук Л.О</w:t>
      </w:r>
      <w:r w:rsidR="00842EB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0434CC" w:rsidRPr="008F4FA6" w:rsidRDefault="000434CC" w:rsidP="000434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0AEF" w:rsidRPr="000434CC" w:rsidRDefault="00360AEF">
      <w:pPr>
        <w:rPr>
          <w:lang w:val="uk-UA"/>
        </w:rPr>
      </w:pPr>
    </w:p>
    <w:sectPr w:rsidR="00360AEF" w:rsidRPr="000434CC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4CC"/>
    <w:rsid w:val="000434CC"/>
    <w:rsid w:val="000C357A"/>
    <w:rsid w:val="001365EA"/>
    <w:rsid w:val="00360AEF"/>
    <w:rsid w:val="007E2FE9"/>
    <w:rsid w:val="0084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5</cp:revision>
  <cp:lastPrinted>2019-05-07T06:37:00Z</cp:lastPrinted>
  <dcterms:created xsi:type="dcterms:W3CDTF">2018-02-12T09:22:00Z</dcterms:created>
  <dcterms:modified xsi:type="dcterms:W3CDTF">2019-05-07T06:37:00Z</dcterms:modified>
</cp:coreProperties>
</file>