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2D03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Пекарської Галини Борисівни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7B3C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5" w:anchor="n13" w:tgtFrame="_blank" w:history="1">
        <w:r w:rsidRPr="00337B3C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2D03E8">
        <w:rPr>
          <w:rFonts w:ascii="Times New Roman" w:hAnsi="Times New Roman" w:cs="Times New Roman"/>
          <w:sz w:val="28"/>
          <w:szCs w:val="28"/>
          <w:lang w:val="uk-UA"/>
        </w:rPr>
        <w:t xml:space="preserve"> Пекарської Г.Б</w:t>
      </w:r>
      <w:r w:rsidR="00800A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2D03E8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сектору з прийняття заяв та документів відділу грошових виплат та компенсацій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D03E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="002D03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03E8" w:rsidRPr="002D03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Пекарської Галини Борисівни</w:t>
      </w:r>
      <w:r w:rsidRPr="002D03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175C82"/>
    <w:rsid w:val="002D03E8"/>
    <w:rsid w:val="0031665E"/>
    <w:rsid w:val="00337B3C"/>
    <w:rsid w:val="00435A05"/>
    <w:rsid w:val="005B0F10"/>
    <w:rsid w:val="00755CAE"/>
    <w:rsid w:val="00800AC1"/>
    <w:rsid w:val="00852E52"/>
    <w:rsid w:val="00C11DF2"/>
    <w:rsid w:val="00D35E5A"/>
    <w:rsid w:val="00D63F10"/>
    <w:rsid w:val="00E90B54"/>
    <w:rsid w:val="00F07DE4"/>
    <w:rsid w:val="00F3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1682-18/paran14" TargetMode="External"/><Relationship Id="rId5" Type="http://schemas.openxmlformats.org/officeDocument/2006/relationships/hyperlink" Target="http://zakon4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30F4-D13B-4EE9-89FA-C174DB64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14</cp:revision>
  <cp:lastPrinted>2019-04-16T10:29:00Z</cp:lastPrinted>
  <dcterms:created xsi:type="dcterms:W3CDTF">2018-02-12T09:08:00Z</dcterms:created>
  <dcterms:modified xsi:type="dcterms:W3CDTF">2019-04-16T10:35:00Z</dcterms:modified>
</cp:coreProperties>
</file>